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：</w:t>
      </w:r>
    </w:p>
    <w:p>
      <w:pPr>
        <w:pStyle w:val="style0"/>
        <w:spacing w:lineRule="auto" w:line="360"/>
        <w:rPr>
          <w:rFonts w:ascii="宋体" w:hAnsi="宋体"/>
          <w:b/>
          <w:bCs/>
          <w:sz w:val="32"/>
          <w:szCs w:val="30"/>
        </w:rPr>
      </w:pPr>
    </w:p>
    <w:p>
      <w:pPr>
        <w:pStyle w:val="style0"/>
        <w:spacing w:lineRule="auto" w:line="360"/>
        <w:rPr>
          <w:rFonts w:ascii="宋体" w:hAnsi="宋体"/>
          <w:b/>
          <w:bCs/>
          <w:sz w:val="32"/>
          <w:szCs w:val="30"/>
        </w:rPr>
      </w:pPr>
    </w:p>
    <w:p>
      <w:pPr>
        <w:pStyle w:val="style0"/>
        <w:spacing w:lineRule="auto" w:line="36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南京医科大学康达学院</w:t>
      </w:r>
    </w:p>
    <w:p>
      <w:pPr>
        <w:pStyle w:val="style0"/>
        <w:spacing w:lineRule="auto" w:line="36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劳动教育实践项目</w:t>
      </w:r>
    </w:p>
    <w:p>
      <w:pPr>
        <w:pStyle w:val="style0"/>
        <w:spacing w:lineRule="auto" w:line="360"/>
        <w:jc w:val="center"/>
        <w:rPr>
          <w:rFonts w:ascii="黑体" w:eastAsia="黑体"/>
          <w:spacing w:val="40"/>
          <w:sz w:val="52"/>
          <w:szCs w:val="52"/>
        </w:rPr>
      </w:pPr>
      <w:r>
        <w:rPr>
          <w:rFonts w:ascii="黑体" w:eastAsia="黑体" w:hint="eastAsia"/>
          <w:spacing w:val="40"/>
          <w:sz w:val="52"/>
          <w:szCs w:val="52"/>
        </w:rPr>
        <w:t>申  报  表</w:t>
      </w:r>
    </w:p>
    <w:p>
      <w:pPr>
        <w:pStyle w:val="style0"/>
        <w:spacing w:lineRule="auto" w:line="360"/>
        <w:ind w:firstLine="560" w:firstLineChars="20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ind w:firstLine="1960" w:firstLineChars="70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项目名称：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          </w:t>
      </w:r>
      <w:r>
        <w:rPr>
          <w:rFonts w:ascii="黑体" w:eastAsia="黑体" w:hint="eastAsia"/>
          <w:sz w:val="28"/>
          <w:u w:val="single"/>
        </w:rPr>
        <w:t xml:space="preserve"> </w:t>
      </w:r>
    </w:p>
    <w:p>
      <w:pPr>
        <w:pStyle w:val="style0"/>
        <w:spacing w:lineRule="auto" w:line="360"/>
        <w:ind w:firstLine="1960" w:firstLineChars="70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  <w:szCs w:val="28"/>
        </w:rPr>
        <w:t>项目主持人：</w:t>
      </w:r>
      <w:r>
        <w:rPr>
          <w:rFonts w:ascii="黑体" w:eastAsia="黑体" w:hint="eastAsia"/>
          <w:sz w:val="28"/>
          <w:u w:val="single"/>
        </w:rPr>
        <w:t xml:space="preserve">           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         </w:t>
      </w:r>
    </w:p>
    <w:p>
      <w:pPr>
        <w:pStyle w:val="style0"/>
        <w:spacing w:lineRule="auto" w:line="360"/>
        <w:ind w:firstLine="1960" w:firstLineChars="70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  <w:szCs w:val="28"/>
        </w:rPr>
        <w:t>所在单位</w:t>
      </w:r>
      <w:r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  <w:u w:val="single"/>
        </w:rPr>
        <w:t xml:space="preserve">      </w:t>
      </w:r>
      <w:r>
        <w:rPr>
          <w:rFonts w:ascii="黑体" w:eastAsia="黑体"/>
          <w:sz w:val="28"/>
          <w:u w:val="single"/>
        </w:rPr>
        <w:t xml:space="preserve">              </w:t>
      </w:r>
      <w:r>
        <w:rPr>
          <w:rFonts w:ascii="黑体" w:eastAsia="黑体" w:hint="eastAsia"/>
          <w:sz w:val="28"/>
          <w:u w:val="single"/>
        </w:rPr>
        <w:t xml:space="preserve">       </w:t>
      </w:r>
    </w:p>
    <w:p>
      <w:pPr>
        <w:pStyle w:val="style0"/>
        <w:spacing w:lineRule="auto" w:line="360"/>
        <w:ind w:firstLine="1960" w:firstLineChars="70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联系电话：</w:t>
      </w:r>
      <w:r>
        <w:rPr>
          <w:rFonts w:ascii="黑体" w:eastAsia="黑体" w:hint="eastAsia"/>
          <w:sz w:val="28"/>
          <w:u w:val="single"/>
        </w:rPr>
        <w:t xml:space="preserve">      </w:t>
      </w:r>
      <w:r>
        <w:rPr>
          <w:rFonts w:ascii="黑体" w:eastAsia="黑体"/>
          <w:sz w:val="28"/>
          <w:u w:val="single"/>
        </w:rPr>
        <w:t xml:space="preserve">            </w:t>
      </w:r>
      <w:r>
        <w:rPr>
          <w:rFonts w:ascii="黑体" w:eastAsia="黑体" w:hint="eastAsia"/>
          <w:sz w:val="28"/>
          <w:u w:val="single"/>
        </w:rPr>
        <w:t xml:space="preserve">         </w:t>
      </w:r>
    </w:p>
    <w:p>
      <w:pPr>
        <w:pStyle w:val="style0"/>
        <w:spacing w:lineRule="auto" w:line="360"/>
        <w:ind w:firstLine="560" w:firstLineChars="20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ind w:firstLine="560" w:firstLineChars="20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ind w:firstLine="560" w:firstLineChars="20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</w:rPr>
      </w:pPr>
    </w:p>
    <w:p>
      <w:pPr>
        <w:pStyle w:val="style0"/>
        <w:spacing w:lineRule="auto" w:line="360"/>
        <w:jc w:val="center"/>
        <w:rPr>
          <w:rFonts w:ascii="黑体" w:eastAsia="黑体"/>
          <w:sz w:val="36"/>
          <w:szCs w:val="36"/>
        </w:rPr>
      </w:pPr>
    </w:p>
    <w:p>
      <w:pPr>
        <w:pStyle w:val="style0"/>
        <w:spacing w:lineRule="auto" w:line="360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/>
          <w:sz w:val="36"/>
          <w:szCs w:val="32"/>
        </w:rPr>
        <w:t>二</w:t>
      </w:r>
      <w:r>
        <w:rPr>
          <w:rFonts w:ascii="黑体" w:eastAsia="黑体" w:hAnsi="黑体" w:hint="eastAsia"/>
          <w:sz w:val="36"/>
          <w:szCs w:val="32"/>
        </w:rPr>
        <w:t>○</w:t>
      </w:r>
      <w:r>
        <w:rPr>
          <w:rFonts w:ascii="黑体" w:eastAsia="黑体" w:hint="eastAsia"/>
          <w:sz w:val="36"/>
          <w:szCs w:val="32"/>
        </w:rPr>
        <w:t>二</w:t>
      </w:r>
      <w:r>
        <w:rPr>
          <w:rFonts w:ascii="黑体" w:eastAsia="黑体" w:hint="eastAsia"/>
          <w:sz w:val="36"/>
          <w:szCs w:val="32"/>
          <w:lang w:eastAsia="zh-CN"/>
        </w:rPr>
        <w:t>四</w:t>
      </w:r>
      <w:r>
        <w:rPr>
          <w:rFonts w:ascii="黑体" w:eastAsia="黑体" w:hint="eastAsia"/>
          <w:sz w:val="36"/>
          <w:szCs w:val="32"/>
        </w:rPr>
        <w:t>年</w:t>
      </w:r>
      <w:bookmarkStart w:id="0" w:name="_GoBack"/>
      <w:bookmarkEnd w:id="0"/>
      <w:r>
        <w:rPr>
          <w:rFonts w:ascii="黑体" w:eastAsia="黑体" w:hint="eastAsia"/>
          <w:sz w:val="36"/>
          <w:szCs w:val="32"/>
          <w:lang w:eastAsia="zh-CN"/>
        </w:rPr>
        <w:t>三</w:t>
      </w:r>
      <w:r>
        <w:rPr>
          <w:rFonts w:ascii="黑体" w:eastAsia="黑体" w:hint="eastAsia"/>
          <w:sz w:val="36"/>
          <w:szCs w:val="32"/>
        </w:rPr>
        <w:t>月</w:t>
      </w:r>
    </w:p>
    <w:p>
      <w:pPr>
        <w:pStyle w:val="style0"/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6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填  写  要  求</w:t>
      </w:r>
    </w:p>
    <w:p>
      <w:pPr>
        <w:pStyle w:val="style0"/>
        <w:spacing w:lineRule="auto" w: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项目主持人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人，项目团队</w:t>
      </w:r>
      <w:r>
        <w:rPr>
          <w:rFonts w:ascii="仿宋_GB2312" w:eastAsia="仿宋_GB2312"/>
          <w:sz w:val="28"/>
          <w:szCs w:val="28"/>
        </w:rPr>
        <w:t>不超过5</w:t>
      </w:r>
      <w:r>
        <w:rPr>
          <w:rFonts w:ascii="仿宋_GB2312" w:eastAsia="仿宋_GB2312" w:hint="eastAsia"/>
          <w:sz w:val="28"/>
          <w:szCs w:val="28"/>
        </w:rPr>
        <w:t>人。</w:t>
      </w:r>
    </w:p>
    <w:p>
      <w:pPr>
        <w:pStyle w:val="style0"/>
        <w:spacing w:lineRule="auto" w: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项目名称应简明、准确。要求选题恰当、内容充实、科学利用资源、合理安排教学。</w:t>
      </w:r>
    </w:p>
    <w:p>
      <w:pPr>
        <w:pStyle w:val="style0"/>
        <w:spacing w:lineRule="auto" w:line="3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</w:rPr>
        <w:t>项目设置遵循“理论与实践相结合、传统与现代相结合、体力与脑力相结合、技能与创新相结合”四项基本原则。</w:t>
      </w:r>
    </w:p>
    <w:p>
      <w:pPr>
        <w:pStyle w:val="style0"/>
        <w:spacing w:lineRule="auto" w:line="3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项目应以生产劳动实践和创新性、创造性劳动实践为主，每个项目保证</w:t>
      </w:r>
      <w:r>
        <w:rPr>
          <w:rFonts w:ascii="仿宋_GB2312" w:eastAsia="仿宋_GB2312" w:hint="eastAsia"/>
          <w:sz w:val="28"/>
          <w:szCs w:val="28"/>
          <w:highlight w:val="yellow"/>
          <w:lang w:val="en-US" w:eastAsia="zh-CN"/>
        </w:rPr>
        <w:t>4</w:t>
      </w:r>
      <w:r>
        <w:rPr>
          <w:rFonts w:ascii="仿宋_GB2312" w:eastAsia="仿宋_GB2312" w:hint="eastAsia"/>
          <w:sz w:val="28"/>
          <w:szCs w:val="28"/>
          <w:highlight w:val="yellow"/>
        </w:rPr>
        <w:t>学时</w:t>
      </w:r>
      <w:r>
        <w:rPr>
          <w:rFonts w:ascii="仿宋_GB2312" w:eastAsia="仿宋_GB2312" w:hint="eastAsia"/>
          <w:sz w:val="28"/>
          <w:szCs w:val="28"/>
        </w:rPr>
        <w:t>实际劳动时间，学生参加整个劳动过程。</w:t>
      </w:r>
    </w:p>
    <w:p>
      <w:pPr>
        <w:pStyle w:val="style0"/>
        <w:spacing w:lineRule="auto" w:line="3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5. </w:t>
      </w:r>
      <w:r>
        <w:rPr>
          <w:rFonts w:ascii="仿宋_GB2312" w:eastAsia="仿宋_GB2312" w:hint="eastAsia"/>
          <w:sz w:val="28"/>
          <w:szCs w:val="28"/>
        </w:rPr>
        <w:t>申请表须用A4纸，小4号字，双面打印，一式两份，左侧装订成册。</w:t>
      </w:r>
    </w:p>
    <w:p>
      <w:pPr>
        <w:pStyle w:val="style0"/>
        <w:spacing w:lineRule="auto" w:line="360"/>
        <w:rPr>
          <w:rFonts w:ascii="仿宋_GB2312" w:eastAsia="仿宋_GB2312"/>
          <w:sz w:val="28"/>
          <w:szCs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  <w:szCs w:val="28"/>
        </w:rPr>
      </w:pPr>
    </w:p>
    <w:p>
      <w:pPr>
        <w:pStyle w:val="style0"/>
        <w:spacing w:lineRule="auto" w:line="360"/>
        <w:rPr>
          <w:rFonts w:ascii="仿宋_GB2312" w:eastAsia="仿宋_GB2312"/>
          <w:sz w:val="28"/>
          <w:szCs w:val="28"/>
        </w:rPr>
      </w:pPr>
    </w:p>
    <w:p>
      <w:pPr>
        <w:pStyle w:val="style0"/>
        <w:spacing w:lineRule="auto" w:line="360"/>
        <w:jc w:val="left"/>
        <w:rPr>
          <w:rFonts w:ascii="仿宋_GB2312" w:eastAsia="仿宋_GB2312"/>
          <w:sz w:val="28"/>
          <w:szCs w:val="28"/>
        </w:rPr>
      </w:pPr>
    </w:p>
    <w:p>
      <w:pPr>
        <w:pStyle w:val="style0"/>
        <w:spacing w:lineRule="auto" w:line="360"/>
        <w:jc w:val="left"/>
        <w:rPr>
          <w:rFonts w:ascii="仿宋_GB2312" w:eastAsia="仿宋_GB2312"/>
          <w:sz w:val="28"/>
          <w:szCs w:val="28"/>
        </w:rPr>
      </w:pPr>
    </w:p>
    <w:p>
      <w:pPr>
        <w:pStyle w:val="style0"/>
        <w:spacing w:lineRule="auto" w:line="360"/>
        <w:jc w:val="left"/>
        <w:rPr>
          <w:rFonts w:ascii="仿宋_GB2312" w:eastAsia="仿宋_GB2312"/>
          <w:sz w:val="28"/>
          <w:szCs w:val="28"/>
        </w:rPr>
      </w:pPr>
    </w:p>
    <w:p>
      <w:pPr>
        <w:pStyle w:val="style0"/>
        <w:spacing w:lineRule="auto" w:line="360"/>
        <w:jc w:val="left"/>
        <w:rPr>
          <w:rFonts w:ascii="黑体" w:eastAsia="黑体"/>
          <w:sz w:val="32"/>
          <w:szCs w:val="32"/>
        </w:rPr>
      </w:pPr>
    </w:p>
    <w:p>
      <w:pPr>
        <w:pStyle w:val="style0"/>
        <w:spacing w:lineRule="auto" w:line="360"/>
        <w:rPr>
          <w:rFonts w:ascii="黑体" w:eastAsia="黑体"/>
          <w:sz w:val="32"/>
          <w:szCs w:val="32"/>
        </w:rPr>
      </w:pPr>
    </w:p>
    <w:p>
      <w:pPr>
        <w:pStyle w:val="style0"/>
        <w:spacing w:lineRule="auto" w:line="360"/>
        <w:rPr>
          <w:rFonts w:ascii="黑体" w:eastAsia="黑体"/>
          <w:sz w:val="32"/>
          <w:szCs w:val="32"/>
        </w:rPr>
      </w:pPr>
    </w:p>
    <w:p>
      <w:pPr>
        <w:pStyle w:val="style0"/>
        <w:spacing w:lineRule="auto" w:line="360"/>
        <w:rPr>
          <w:rFonts w:ascii="黑体" w:eastAsia="黑体"/>
          <w:sz w:val="32"/>
          <w:szCs w:val="32"/>
        </w:rPr>
      </w:pPr>
    </w:p>
    <w:p>
      <w:pPr>
        <w:pStyle w:val="style0"/>
        <w:spacing w:lineRule="auto" w:line="360"/>
        <w:rPr>
          <w:rFonts w:ascii="黑体" w:eastAsia="黑体"/>
          <w:sz w:val="32"/>
          <w:szCs w:val="32"/>
        </w:rPr>
      </w:pPr>
    </w:p>
    <w:p>
      <w:pPr>
        <w:pStyle w:val="style0"/>
        <w:spacing w:lineRule="auto" w:line="360"/>
        <w:rPr>
          <w:rFonts w:ascii="黑体" w:eastAsia="黑体"/>
          <w:sz w:val="32"/>
          <w:szCs w:val="32"/>
        </w:rPr>
      </w:pPr>
    </w:p>
    <w:p>
      <w:pPr>
        <w:pStyle w:val="style0"/>
        <w:spacing w:lineRule="auto" w:line="360"/>
        <w:rPr>
          <w:rFonts w:ascii="黑体" w:eastAsia="黑体"/>
          <w:sz w:val="32"/>
          <w:szCs w:val="32"/>
        </w:rPr>
      </w:pPr>
    </w:p>
    <w:tbl>
      <w:tblPr>
        <w:tblStyle w:val="style105"/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567"/>
        <w:gridCol w:w="1984"/>
        <w:gridCol w:w="1560"/>
        <w:gridCol w:w="1701"/>
        <w:gridCol w:w="1701"/>
      </w:tblGrid>
      <w:tr>
        <w:trPr>
          <w:trHeight w:val="679" w:hRule="atLeas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项目成员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从事岗位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联系电话</w:t>
            </w:r>
          </w:p>
        </w:tc>
      </w:tr>
      <w:tr>
        <w:tblPrEx/>
        <w:trPr>
          <w:cantSplit/>
          <w:trHeight w:val="1420" w:hRule="atLeas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>
        <w:tblPrEx/>
        <w:trPr>
          <w:cantSplit/>
          <w:trHeight w:val="752" w:hRule="atLeas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>
            <w:pPr>
              <w:pStyle w:val="style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ascii="宋体" w:cs="Times New Roman" w:eastAsia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>
        <w:tblPrEx/>
        <w:trPr>
          <w:cantSplit/>
          <w:trHeight w:val="571" w:hRule="atLeast"/>
        </w:trPr>
        <w:tc>
          <w:tcPr>
            <w:tcW w:w="851" w:type="dxa"/>
            <w:vMerge w:val="continue"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>
        <w:tblPrEx/>
        <w:trPr>
          <w:cantSplit/>
          <w:trHeight w:val="536" w:hRule="atLeast"/>
        </w:trPr>
        <w:tc>
          <w:tcPr>
            <w:tcW w:w="851" w:type="dxa"/>
            <w:vMerge w:val="continue"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>
        <w:tblPrEx/>
        <w:trPr>
          <w:trHeight w:val="361" w:hRule="atLeast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学时数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/>
        <w:trPr>
          <w:trHeight w:val="361" w:hRule="atLeast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承办地点</w:t>
            </w:r>
            <w:r>
              <w:rPr>
                <w:rFonts w:ascii="仿宋_GB2312" w:eastAsia="仿宋_GB2312" w:hint="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eastAsia="仿宋_GB2312" w:hint="eastAsia"/>
                <w:bCs/>
                <w:sz w:val="21"/>
                <w:szCs w:val="21"/>
                <w:lang w:val="en-US" w:eastAsia="zh-CN"/>
              </w:rPr>
              <w:t>填写1-2个预选地点）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承接人数</w:t>
            </w:r>
            <w:r>
              <w:rPr>
                <w:rFonts w:ascii="仿宋_GB2312" w:eastAsia="仿宋_GB2312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单次）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/>
        <w:trPr>
          <w:trHeight w:val="361" w:hRule="atLeast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开展时间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开展次数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/>
        <w:trPr>
          <w:trHeight w:val="361" w:hRule="atLeast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开展班级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  <w:lang w:val="en-US" w:eastAsia="zh-CN"/>
              </w:rPr>
              <w:t>（如有指定班级请填写，没填则随机分配）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经费预算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eastAsia="仿宋_GB2312"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  <w:lang w:val="en-US" w:eastAsia="zh-CN"/>
              </w:rPr>
              <w:t>（不含课时费）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right"/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/>
        <w:trPr>
          <w:trHeight w:val="597" w:hRule="atLeast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  <w:lang w:val="en-US" w:eastAsia="zh-CN"/>
              </w:rPr>
              <w:t>劳动模块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仿宋_GB2312" w:eastAsia="仿宋_GB2312"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  <w:lang w:val="en-US" w:eastAsia="zh-CN"/>
              </w:rPr>
              <w:t>（专业劳动、日常劳动、特色劳动）（专业劳动、日常劳动是学部为分管学生开展的劳动模块，经费使用超过10元/生的；特色劳动是面向学院学生开展的）</w:t>
            </w:r>
          </w:p>
        </w:tc>
      </w:tr>
      <w:tr>
        <w:tblPrEx/>
        <w:trPr>
          <w:trHeight w:val="361" w:hRule="atLeast"/>
        </w:trPr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项目实施方案（包括培养目标、劳动任务、实施方法和项目预期成效等）</w:t>
            </w:r>
          </w:p>
        </w:tc>
      </w:tr>
      <w:tr>
        <w:tblPrEx/>
        <w:trPr>
          <w:trHeight w:val="983" w:hRule="atLeast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 w:hint="eastAsia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黑体" w:eastAsia="黑体" w:hint="eastAsia"/>
                <w:sz w:val="32"/>
              </w:rPr>
            </w:pPr>
          </w:p>
        </w:tc>
      </w:tr>
      <w:tr>
        <w:tblPrEx/>
        <w:trPr>
          <w:trHeight w:val="558" w:hRule="atLeast"/>
        </w:trPr>
        <w:tc>
          <w:tcPr>
            <w:tcW w:w="893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项目基础和保障</w:t>
            </w:r>
          </w:p>
        </w:tc>
      </w:tr>
      <w:tr>
        <w:tblPrEx/>
        <w:trPr>
          <w:trHeight w:val="70" w:hRule="atLeast"/>
        </w:trPr>
        <w:tc>
          <w:tcPr>
            <w:tcW w:w="89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（包括学生所需知识、技能基础，项目开设设备、耗材预算等）</w:t>
            </w: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>
        <w:tblPrEx/>
        <w:trPr>
          <w:trHeight w:val="2741" w:hRule="atLeast"/>
        </w:trPr>
        <w:tc>
          <w:tcPr>
            <w:tcW w:w="89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所在学部（部门）意见：</w:t>
            </w:r>
          </w:p>
          <w:p>
            <w:pPr>
              <w:pStyle w:val="style0"/>
              <w:spacing w:lineRule="auto" w:line="360"/>
              <w:rPr>
                <w:rFonts w:eastAsia="黑体"/>
                <w:sz w:val="32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学部（部门）（盖章）：                负责人签字：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/>
        <w:trPr>
          <w:trHeight w:val="1858" w:hRule="atLeast"/>
        </w:trPr>
        <w:tc>
          <w:tcPr>
            <w:tcW w:w="89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学院审核意见：</w:t>
            </w:r>
          </w:p>
          <w:p>
            <w:pPr>
              <w:pStyle w:val="style0"/>
              <w:spacing w:lineRule="auto" w:line="360"/>
              <w:rPr>
                <w:rFonts w:eastAsia="黑体" w:hint="eastAsia"/>
                <w:sz w:val="32"/>
              </w:rPr>
            </w:pPr>
          </w:p>
          <w:p>
            <w:pPr>
              <w:pStyle w:val="style0"/>
              <w:spacing w:lineRule="auto" w:line="360"/>
              <w:ind w:firstLine="980" w:firstLineChars="350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>
      <w:pPr>
        <w:pStyle w:val="style0"/>
        <w:rPr>
          <w:rFonts w:hint="eastAsia"/>
        </w:rPr>
      </w:pPr>
    </w:p>
    <w:sectPr>
      <w:headerReference w:type="even" r:id="rId2"/>
      <w:headerReference w:type="default" r:id="rId3"/>
      <w:pgSz w:w="11906" w:h="16838" w:orient="portrait"/>
      <w:pgMar w:top="1474" w:right="1418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4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002020204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535</Words>
  <Pages>4</Pages>
  <Characters>544</Characters>
  <Application>WPS Office</Application>
  <DocSecurity>0</DocSecurity>
  <Paragraphs>142</Paragraphs>
  <ScaleCrop>false</ScaleCrop>
  <LinksUpToDate>false</LinksUpToDate>
  <CharactersWithSpaces>758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2021-01-13T01:47:00Z</dcterms:created>
  <dc:creator>L</dc:creator>
  <lastModifiedBy>LGE-AN00</lastModifiedBy>
  <lastPrinted>2021-01-13T01:52:00Z</lastPrinted>
  <dcterms:modified xsi:type="dcterms:W3CDTF">2024-02-23T02:00:37Z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152918c82a254bb6af795101ed8e6242_23</vt:lpwstr>
  </property>
</Properties>
</file>